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color w:val="C11011"/>
          <w:sz w:val="24"/>
          <w:szCs w:val="24"/>
        </w:rPr>
      </w:pPr>
      <w:r>
        <w:rPr>
          <w:b/>
          <w:color w:val="C11011"/>
          <w:sz w:val="24"/>
          <w:szCs w:val="24"/>
        </w:rPr>
        <w:t>关于201</w:t>
      </w:r>
      <w:r>
        <w:rPr>
          <w:rFonts w:hint="eastAsia"/>
          <w:b/>
          <w:color w:val="C11011"/>
          <w:sz w:val="24"/>
          <w:szCs w:val="24"/>
        </w:rPr>
        <w:t>4</w:t>
      </w:r>
      <w:r>
        <w:rPr>
          <w:b/>
          <w:color w:val="C11011"/>
          <w:sz w:val="24"/>
          <w:szCs w:val="24"/>
        </w:rPr>
        <w:t>年度温州大学学生科研立项课题结题的通知</w:t>
      </w:r>
    </w:p>
    <w:p>
      <w:pPr>
        <w:rPr>
          <w:rFonts w:hint="eastAsia"/>
        </w:rPr>
      </w:pPr>
      <w:r>
        <w:rPr>
          <w:rFonts w:hint="eastAsia"/>
        </w:rPr>
        <w:t>各学院：</w:t>
      </w:r>
    </w:p>
    <w:p/>
    <w:p>
      <w:pPr>
        <w:rPr>
          <w:rFonts w:hint="eastAsia"/>
        </w:rPr>
      </w:pPr>
      <w:r>
        <w:rPr>
          <w:rFonts w:hint="eastAsia"/>
        </w:rPr>
        <w:t>2014年温州大学学生科研立项课题结题工作已经开始，现将有关事宜通知如下：</w:t>
      </w:r>
    </w:p>
    <w:p/>
    <w:p>
      <w:pPr>
        <w:rPr>
          <w:rFonts w:hint="eastAsia"/>
        </w:rPr>
      </w:pPr>
      <w:r>
        <w:rPr>
          <w:rFonts w:hint="eastAsia"/>
        </w:rPr>
        <w:t>1、申请结题的项目应是2014年立项的课题。</w:t>
      </w:r>
    </w:p>
    <w:p/>
    <w:p>
      <w:pPr>
        <w:rPr>
          <w:rFonts w:hint="eastAsia"/>
        </w:rPr>
      </w:pPr>
      <w:r>
        <w:rPr>
          <w:rFonts w:hint="eastAsia"/>
        </w:rPr>
        <w:t>2、结题申请材料一般应以书面文字形式提交材料，网站建设、软件开发、产品制作等实践操作类的项目，需提供相应的实物（光盘），并附文字说明，以论文形式上交的，需参照论文格式（附件5）。</w:t>
      </w:r>
    </w:p>
    <w:p/>
    <w:p>
      <w:pPr>
        <w:rPr>
          <w:rFonts w:hint="eastAsia"/>
        </w:rPr>
      </w:pPr>
      <w:r>
        <w:rPr>
          <w:rFonts w:hint="eastAsia"/>
        </w:rPr>
        <w:t>3、课题成果需要提交相关证明材料。如发表文章请提供期刊封面、目录和正文的复印件；取得专利请提供专利证书复印件；比赛获奖请提供获奖证书复印件等。</w:t>
      </w:r>
    </w:p>
    <w:p/>
    <w:p>
      <w:pPr>
        <w:rPr>
          <w:rFonts w:hint="eastAsia"/>
        </w:rPr>
      </w:pPr>
      <w:r>
        <w:rPr>
          <w:rFonts w:hint="eastAsia"/>
        </w:rPr>
        <w:t>4、请课题负责人将《温州大学学生科研课题结题申报书》（附件1）、课题研究成果一式两份，A4纸张打印，电子稿交至学院团委，由</w:t>
      </w:r>
      <w:r>
        <w:rPr>
          <w:rFonts w:hint="eastAsia"/>
          <w:b/>
          <w:bCs/>
          <w:color w:val="FF0000"/>
        </w:rPr>
        <w:t>学院团委将电子稿汇总</w:t>
      </w:r>
      <w:r>
        <w:rPr>
          <w:rFonts w:hint="eastAsia"/>
        </w:rPr>
        <w:t>打包后发至wzdxkx@163.com,学院填写好汇总表（附件2），并将结题材料收集整理好后，于2015年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日前交到校团委办公室（大学生活动中心</w:t>
      </w:r>
      <w:bookmarkStart w:id="0" w:name="_GoBack"/>
      <w:bookmarkEnd w:id="0"/>
      <w:r>
        <w:rPr>
          <w:rFonts w:hint="eastAsia"/>
        </w:rPr>
        <w:t>B座304办公室）。</w:t>
      </w:r>
    </w:p>
    <w:p/>
    <w:p/>
    <w:p/>
    <w:p>
      <w:r>
        <w:rPr>
          <w:rFonts w:hint="eastAsia"/>
        </w:rPr>
        <w:t>联系人：校团委唐华老师   电话：13758450860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t>校科协戴雅如同学  电话：15888768919</w:t>
      </w:r>
    </w:p>
    <w:p/>
    <w:p>
      <w:r>
        <w:t xml:space="preserve"> </w:t>
      </w:r>
    </w:p>
    <w:p/>
    <w:p>
      <w:r>
        <w:t xml:space="preserve"> </w:t>
      </w:r>
    </w:p>
    <w:p/>
    <w:p>
      <w:pPr>
        <w:ind w:right="210"/>
        <w:jc w:val="right"/>
      </w:pPr>
      <w:r>
        <w:rPr>
          <w:rFonts w:hint="eastAsia"/>
        </w:rPr>
        <w:t>共青团温州大学委员会</w:t>
      </w:r>
    </w:p>
    <w:p>
      <w:r>
        <w:rPr>
          <w:rFonts w:hint="eastAsia"/>
        </w:rPr>
        <w:t xml:space="preserve">                                                         2015年3月11日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F3A07"/>
    <w:rsid w:val="008F3A07"/>
    <w:rsid w:val="00B00BA3"/>
    <w:rsid w:val="00D15D80"/>
    <w:rsid w:val="00D65A5A"/>
    <w:rsid w:val="00E23171"/>
    <w:rsid w:val="00EC5721"/>
    <w:rsid w:val="79F56E0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474</Characters>
  <Lines>3</Lines>
  <Paragraphs>1</Paragraphs>
  <TotalTime>0</TotalTime>
  <ScaleCrop>false</ScaleCrop>
  <LinksUpToDate>false</LinksUpToDate>
  <CharactersWithSpaces>0</CharactersWithSpaces>
  <Application>WPS Office 个人版_9.1.0.4984_{F1E327BC-269C-435d-A152-05C5408002CA}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2015-03-10T14:08:00Z</dcterms:created>
  <dc:creator>Merry</dc:creator>
  <cp:lastModifiedBy>Administrator</cp:lastModifiedBy>
  <dcterms:modified xsi:type="dcterms:W3CDTF">2015-03-18T09:34:17Z</dcterms:modified>
  <dc:title>关于2014年度温州大学学生科研立项课题结题的通知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