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B3A" w:rsidRPr="00601B3A" w:rsidRDefault="00601B3A" w:rsidP="00601B3A">
      <w:pPr>
        <w:widowControl/>
        <w:shd w:val="clear" w:color="auto" w:fill="FFFFFF"/>
        <w:spacing w:line="600" w:lineRule="atLeast"/>
        <w:jc w:val="center"/>
        <w:outlineLvl w:val="0"/>
        <w:rPr>
          <w:rFonts w:ascii="Verdana" w:eastAsia="宋体" w:hAnsi="Verdana" w:cs="宋体"/>
          <w:b/>
          <w:bCs/>
          <w:color w:val="C11011"/>
          <w:kern w:val="36"/>
          <w:sz w:val="24"/>
          <w:szCs w:val="24"/>
        </w:rPr>
      </w:pPr>
      <w:r w:rsidRPr="00601B3A">
        <w:rPr>
          <w:rFonts w:ascii="Verdana" w:eastAsia="宋体" w:hAnsi="Verdana" w:cs="宋体"/>
          <w:b/>
          <w:bCs/>
          <w:color w:val="C11011"/>
          <w:kern w:val="36"/>
          <w:sz w:val="24"/>
          <w:szCs w:val="24"/>
        </w:rPr>
        <w:t>关于开展</w:t>
      </w:r>
      <w:r>
        <w:rPr>
          <w:rFonts w:ascii="Verdana" w:eastAsia="宋体" w:hAnsi="Verdana" w:cs="宋体"/>
          <w:b/>
          <w:bCs/>
          <w:color w:val="C11011"/>
          <w:kern w:val="36"/>
          <w:sz w:val="24"/>
          <w:szCs w:val="24"/>
        </w:rPr>
        <w:t>201</w:t>
      </w:r>
      <w:r>
        <w:rPr>
          <w:rFonts w:ascii="Verdana" w:eastAsia="宋体" w:hAnsi="Verdana" w:cs="宋体" w:hint="eastAsia"/>
          <w:b/>
          <w:bCs/>
          <w:color w:val="C11011"/>
          <w:kern w:val="36"/>
          <w:sz w:val="24"/>
          <w:szCs w:val="24"/>
        </w:rPr>
        <w:t>5</w:t>
      </w:r>
      <w:r w:rsidRPr="00601B3A">
        <w:rPr>
          <w:rFonts w:ascii="Verdana" w:eastAsia="宋体" w:hAnsi="Verdana" w:cs="宋体"/>
          <w:b/>
          <w:bCs/>
          <w:color w:val="C11011"/>
          <w:kern w:val="36"/>
          <w:sz w:val="24"/>
          <w:szCs w:val="24"/>
        </w:rPr>
        <w:t>年温州大学学生科研课题立项的通知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各学院：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为培养我校学生科研创新精神、加强学生实践动手能力、提高学生参与学术活动的主动性和积极性，我校将开展</w:t>
      </w:r>
      <w:r>
        <w:rPr>
          <w:rFonts w:ascii="Verdana" w:eastAsia="宋体" w:hAnsi="Verdana" w:cs="宋体"/>
          <w:color w:val="404040"/>
          <w:kern w:val="0"/>
          <w:sz w:val="18"/>
          <w:szCs w:val="18"/>
        </w:rPr>
        <w:t>201</w:t>
      </w:r>
      <w:r>
        <w:rPr>
          <w:rFonts w:ascii="Verdana" w:eastAsia="宋体" w:hAnsi="Verdana" w:cs="宋体" w:hint="eastAsia"/>
          <w:color w:val="404040"/>
          <w:kern w:val="0"/>
          <w:sz w:val="18"/>
          <w:szCs w:val="18"/>
        </w:rPr>
        <w:t>5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年学生科研课题申报工作。现将有关事项通知如下：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b/>
          <w:bCs/>
          <w:color w:val="404040"/>
          <w:kern w:val="0"/>
          <w:sz w:val="18"/>
          <w:szCs w:val="18"/>
        </w:rPr>
        <w:t>一、申报对象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全校在籍本专科学生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  </w:t>
      </w:r>
      <w:r w:rsidRPr="00601B3A">
        <w:rPr>
          <w:rFonts w:ascii="Verdana" w:eastAsia="宋体" w:hAnsi="Verdana" w:cs="宋体"/>
          <w:b/>
          <w:bCs/>
          <w:color w:val="404040"/>
          <w:kern w:val="0"/>
          <w:sz w:val="18"/>
          <w:szCs w:val="18"/>
        </w:rPr>
        <w:t>二、立项安排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校级科研项目分为重点项目和一般项目（含立项资助与立项不资助项目）两类，重点项目将重点培育、推荐申报省级科研项目和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“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挑战杯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”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竞赛项目。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1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、各学院组织专家对学生申报的课题进行立项资格审查，并将申报项目按照评审得分排序</w:t>
      </w:r>
      <w:proofErr w:type="gramStart"/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上报至校团委</w:t>
      </w:r>
      <w:proofErr w:type="gramEnd"/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。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2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、校团委对学院项目申报材料进行复核，从各学院初评得分排名前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30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％的项目中评选出部分项目作为校级重点项目立项。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3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、各学院申报项目</w:t>
      </w:r>
      <w:proofErr w:type="gramStart"/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数依据</w:t>
      </w:r>
      <w:proofErr w:type="gramEnd"/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《温州大学学生科研立项管理办法》执行。上年度结题率高于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 xml:space="preserve">95% 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的学院按上年度名额增加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10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％名额，结题率高于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90%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低于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95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％的学院申报名额不变，结题率低于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90%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的学院减少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10%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名额，结题率低于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80%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的学院减少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20%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名额，以此类推。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b/>
          <w:bCs/>
          <w:color w:val="404040"/>
          <w:kern w:val="0"/>
          <w:sz w:val="18"/>
          <w:szCs w:val="18"/>
        </w:rPr>
        <w:t>四、经费使用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 xml:space="preserve">    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本次学生科研项目经费由学校学生科研经费进行资助。资助标准如下：（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1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）重点项目：哲学社会科学类项目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800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元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/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项，自然科学类和科技发明制作类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1000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元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/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项。（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2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）一般资助项目：哲学社会科学类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400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元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/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项，自然科学类和科技发明制作类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500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元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/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项。（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3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）一般立项不资助项目：无资助经费，由学院自行确定是否资助。校资助的课题经费在结题后统一组织报销。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b/>
          <w:bCs/>
          <w:color w:val="404040"/>
          <w:kern w:val="0"/>
          <w:sz w:val="18"/>
          <w:szCs w:val="18"/>
        </w:rPr>
        <w:t>五、有关要求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1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、各学院应在总结前面学生科研课题立项经验的基础上，广泛宣传发动，认真组织学生申报科研课题，尤其要鼓励低年级同学申报课题。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2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、各学院应对本学院的学生科研项目和资助经费使用情况进行监督、检查。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    3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、学生科研项目实行项目负责人负责制度，申请项目必须有确定的指导教师进行指导。项目负责人须按照申报书内容完成项目研究工作，对研究项目的真实性、准确性负责，及时做好结题验收工作。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4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、对不能按时结题或者验收不合格的学生科研项目，项目负责人两年内不得以负责人身份申报其他学生科研项目。对于有剽窃他人成果或抄袭行为的学生科研课题，不予结题；如结题后发现，应退回全部经费，追究立项者相关法律法规责任，并按照相关校规校纪进行处分。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请各学院将《温州大学学生科研课题立项申报书》（附件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2</w:t>
      </w:r>
      <w:r w:rsidRPr="00862C1B">
        <w:rPr>
          <w:rFonts w:ascii="Verdana" w:eastAsia="宋体" w:hAnsi="Verdana" w:cs="宋体"/>
          <w:color w:val="FF0000"/>
          <w:kern w:val="0"/>
          <w:sz w:val="18"/>
          <w:szCs w:val="18"/>
        </w:rPr>
        <w:t>）一式两份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并填写汇总表（附件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3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）后于</w:t>
      </w:r>
      <w:r w:rsidRPr="00862C1B">
        <w:rPr>
          <w:rFonts w:ascii="Verdana" w:eastAsia="宋体" w:hAnsi="Verdana" w:cs="宋体"/>
          <w:color w:val="FF0000"/>
          <w:kern w:val="0"/>
          <w:sz w:val="18"/>
          <w:szCs w:val="18"/>
        </w:rPr>
        <w:t>201</w:t>
      </w:r>
      <w:r w:rsidRPr="00862C1B">
        <w:rPr>
          <w:rFonts w:ascii="Verdana" w:eastAsia="宋体" w:hAnsi="Verdana" w:cs="宋体" w:hint="eastAsia"/>
          <w:color w:val="FF0000"/>
          <w:kern w:val="0"/>
          <w:sz w:val="18"/>
          <w:szCs w:val="18"/>
        </w:rPr>
        <w:t>5</w:t>
      </w:r>
      <w:r w:rsidRPr="00862C1B">
        <w:rPr>
          <w:rFonts w:ascii="Verdana" w:eastAsia="宋体" w:hAnsi="Verdana" w:cs="宋体"/>
          <w:color w:val="FF0000"/>
          <w:kern w:val="0"/>
          <w:sz w:val="18"/>
          <w:szCs w:val="18"/>
        </w:rPr>
        <w:t>年</w:t>
      </w:r>
      <w:r w:rsidR="00977852" w:rsidRPr="00862C1B">
        <w:rPr>
          <w:rFonts w:ascii="Verdana" w:eastAsia="宋体" w:hAnsi="Verdana" w:cs="宋体" w:hint="eastAsia"/>
          <w:color w:val="FF0000"/>
          <w:kern w:val="0"/>
          <w:sz w:val="18"/>
          <w:szCs w:val="18"/>
        </w:rPr>
        <w:t>6</w:t>
      </w:r>
      <w:r w:rsidRPr="00862C1B">
        <w:rPr>
          <w:rFonts w:ascii="Verdana" w:eastAsia="宋体" w:hAnsi="Verdana" w:cs="宋体"/>
          <w:color w:val="FF0000"/>
          <w:kern w:val="0"/>
          <w:sz w:val="18"/>
          <w:szCs w:val="18"/>
        </w:rPr>
        <w:t>月</w:t>
      </w:r>
      <w:r w:rsidR="00977852" w:rsidRPr="00862C1B">
        <w:rPr>
          <w:rFonts w:ascii="Verdana" w:eastAsia="宋体" w:hAnsi="Verdana" w:cs="宋体" w:hint="eastAsia"/>
          <w:color w:val="FF0000"/>
          <w:kern w:val="0"/>
          <w:sz w:val="18"/>
          <w:szCs w:val="18"/>
        </w:rPr>
        <w:t>15</w:t>
      </w:r>
      <w:r w:rsidRPr="00862C1B">
        <w:rPr>
          <w:rFonts w:ascii="Verdana" w:eastAsia="宋体" w:hAnsi="Verdana" w:cs="宋体"/>
          <w:color w:val="FF0000"/>
          <w:kern w:val="0"/>
          <w:sz w:val="18"/>
          <w:szCs w:val="18"/>
        </w:rPr>
        <w:t>日前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统一交至校科协办公室，并将电子版打包发送至科协邮箱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wzdxkx@163.</w:t>
      </w:r>
      <w:proofErr w:type="gramStart"/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com</w:t>
      </w:r>
      <w:proofErr w:type="gramEnd"/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.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联系人：</w:t>
      </w:r>
      <w:r>
        <w:rPr>
          <w:rFonts w:ascii="Verdana" w:eastAsia="宋体" w:hAnsi="Verdana" w:cs="宋体" w:hint="eastAsia"/>
          <w:color w:val="404040"/>
          <w:kern w:val="0"/>
          <w:sz w:val="18"/>
          <w:szCs w:val="18"/>
        </w:rPr>
        <w:t xml:space="preserve"> 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校团委唐华老师</w:t>
      </w:r>
      <w:r>
        <w:rPr>
          <w:rFonts w:ascii="Verdana" w:eastAsia="宋体" w:hAnsi="Verdana" w:cs="宋体"/>
          <w:color w:val="404040"/>
          <w:kern w:val="0"/>
          <w:sz w:val="18"/>
          <w:szCs w:val="18"/>
        </w:rPr>
        <w:t xml:space="preserve"> 13758450860</w:t>
      </w:r>
      <w:r>
        <w:rPr>
          <w:rFonts w:ascii="Verdana" w:eastAsia="宋体" w:hAnsi="Verdana" w:cs="宋体"/>
          <w:color w:val="404040"/>
          <w:kern w:val="0"/>
          <w:sz w:val="18"/>
          <w:szCs w:val="18"/>
        </w:rPr>
        <w:br/>
        <w:t>            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校科协</w:t>
      </w:r>
      <w:r>
        <w:rPr>
          <w:rFonts w:ascii="Verdana" w:eastAsia="宋体" w:hAnsi="Verdana" w:cs="宋体" w:hint="eastAsia"/>
          <w:color w:val="404040"/>
          <w:kern w:val="0"/>
          <w:sz w:val="18"/>
          <w:szCs w:val="18"/>
        </w:rPr>
        <w:t>戴雅如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同学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 xml:space="preserve"> </w:t>
      </w:r>
      <w:r>
        <w:rPr>
          <w:rFonts w:ascii="Verdana" w:eastAsia="宋体" w:hAnsi="Verdana" w:cs="宋体" w:hint="eastAsia"/>
          <w:color w:val="404040"/>
          <w:kern w:val="0"/>
          <w:sz w:val="18"/>
          <w:szCs w:val="18"/>
        </w:rPr>
        <w:t>15888768919</w:t>
      </w:r>
      <w:r w:rsidR="00851A85">
        <w:rPr>
          <w:rFonts w:ascii="Verdana" w:eastAsia="宋体" w:hAnsi="Verdana" w:cs="宋体" w:hint="eastAsia"/>
          <w:color w:val="404040"/>
          <w:kern w:val="0"/>
          <w:sz w:val="18"/>
          <w:szCs w:val="18"/>
        </w:rPr>
        <w:t>/538919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br/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地址：大学生活动中心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B</w:t>
      </w:r>
      <w:r>
        <w:rPr>
          <w:rFonts w:ascii="Verdana" w:eastAsia="宋体" w:hAnsi="Verdana" w:cs="宋体"/>
          <w:color w:val="404040"/>
          <w:kern w:val="0"/>
          <w:sz w:val="18"/>
          <w:szCs w:val="18"/>
        </w:rPr>
        <w:t>座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304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 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附件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1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：温州大学</w:t>
      </w:r>
      <w:r w:rsidR="00851A85">
        <w:rPr>
          <w:rFonts w:ascii="Verdana" w:eastAsia="宋体" w:hAnsi="Verdana" w:cs="宋体"/>
          <w:color w:val="404040"/>
          <w:kern w:val="0"/>
          <w:sz w:val="18"/>
          <w:szCs w:val="18"/>
        </w:rPr>
        <w:t>201</w:t>
      </w:r>
      <w:r w:rsidR="00851A85">
        <w:rPr>
          <w:rFonts w:ascii="Verdana" w:eastAsia="宋体" w:hAnsi="Verdana" w:cs="宋体" w:hint="eastAsia"/>
          <w:color w:val="404040"/>
          <w:kern w:val="0"/>
          <w:sz w:val="18"/>
          <w:szCs w:val="18"/>
        </w:rPr>
        <w:t>5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年学生科研课题学院名额分配表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附件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2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：温州大学学生科研课题立项申报书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附件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3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：温州大学</w:t>
      </w:r>
      <w:r w:rsidR="00851A85">
        <w:rPr>
          <w:rFonts w:ascii="Verdana" w:eastAsia="宋体" w:hAnsi="Verdana" w:cs="宋体"/>
          <w:color w:val="404040"/>
          <w:kern w:val="0"/>
          <w:sz w:val="18"/>
          <w:szCs w:val="18"/>
        </w:rPr>
        <w:t>201</w:t>
      </w:r>
      <w:r w:rsidR="00851A85">
        <w:rPr>
          <w:rFonts w:ascii="Verdana" w:eastAsia="宋体" w:hAnsi="Verdana" w:cs="宋体" w:hint="eastAsia"/>
          <w:color w:val="404040"/>
          <w:kern w:val="0"/>
          <w:sz w:val="18"/>
          <w:szCs w:val="18"/>
        </w:rPr>
        <w:t>5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年学生科研课题申报汇总表</w:t>
      </w:r>
    </w:p>
    <w:p w:rsidR="00601B3A" w:rsidRPr="00601B3A" w:rsidRDefault="00601B3A" w:rsidP="00601B3A">
      <w:pPr>
        <w:widowControl/>
        <w:shd w:val="clear" w:color="auto" w:fill="FFFFFF"/>
        <w:spacing w:line="360" w:lineRule="atLeast"/>
        <w:jc w:val="lef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lastRenderedPageBreak/>
        <w:t>附件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4</w:t>
      </w:r>
      <w:r w:rsidRPr="00601B3A">
        <w:rPr>
          <w:rFonts w:ascii="Verdana" w:eastAsia="宋体" w:hAnsi="Verdana" w:cs="宋体"/>
          <w:color w:val="404040"/>
          <w:kern w:val="0"/>
          <w:sz w:val="18"/>
          <w:szCs w:val="18"/>
        </w:rPr>
        <w:t>：关于印发《温州大学学生科研立项管理办法》的通知</w:t>
      </w:r>
      <w:bookmarkStart w:id="0" w:name="_GoBack"/>
      <w:bookmarkEnd w:id="0"/>
    </w:p>
    <w:p w:rsidR="00B00BA3" w:rsidRDefault="00B00BA3"/>
    <w:p w:rsidR="00E73EAB" w:rsidRDefault="00E73EAB"/>
    <w:p w:rsidR="00E73EAB" w:rsidRPr="00E73EAB" w:rsidRDefault="00E73EAB" w:rsidP="00E73EAB">
      <w:pPr>
        <w:widowControl/>
        <w:shd w:val="clear" w:color="auto" w:fill="FFFFFF"/>
        <w:spacing w:line="360" w:lineRule="atLeast"/>
        <w:jc w:val="righ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 w:rsidRPr="00E73EAB">
        <w:rPr>
          <w:rFonts w:ascii="Verdana" w:eastAsia="宋体" w:hAnsi="Verdana" w:cs="宋体"/>
          <w:color w:val="404040"/>
          <w:kern w:val="0"/>
          <w:sz w:val="18"/>
          <w:szCs w:val="18"/>
        </w:rPr>
        <w:t>共青团温州大学委员会</w:t>
      </w:r>
    </w:p>
    <w:p w:rsidR="00E73EAB" w:rsidRPr="00E73EAB" w:rsidRDefault="00E73EAB" w:rsidP="00E73EAB">
      <w:pPr>
        <w:widowControl/>
        <w:shd w:val="clear" w:color="auto" w:fill="FFFFFF"/>
        <w:spacing w:line="360" w:lineRule="atLeast"/>
        <w:jc w:val="right"/>
        <w:rPr>
          <w:rFonts w:ascii="Verdana" w:eastAsia="宋体" w:hAnsi="Verdana" w:cs="宋体"/>
          <w:color w:val="404040"/>
          <w:kern w:val="0"/>
          <w:sz w:val="18"/>
          <w:szCs w:val="18"/>
        </w:rPr>
      </w:pPr>
      <w:r>
        <w:rPr>
          <w:rFonts w:ascii="Verdana" w:eastAsia="宋体" w:hAnsi="Verdana" w:cs="宋体"/>
          <w:color w:val="404040"/>
          <w:kern w:val="0"/>
          <w:sz w:val="18"/>
          <w:szCs w:val="18"/>
        </w:rPr>
        <w:t>                            201</w:t>
      </w:r>
      <w:r>
        <w:rPr>
          <w:rFonts w:ascii="Verdana" w:eastAsia="宋体" w:hAnsi="Verdana" w:cs="宋体" w:hint="eastAsia"/>
          <w:color w:val="404040"/>
          <w:kern w:val="0"/>
          <w:sz w:val="18"/>
          <w:szCs w:val="18"/>
        </w:rPr>
        <w:t>5</w:t>
      </w:r>
      <w:r w:rsidRPr="00E73EAB">
        <w:rPr>
          <w:rFonts w:ascii="Verdana" w:eastAsia="宋体" w:hAnsi="Verdana" w:cs="宋体"/>
          <w:color w:val="404040"/>
          <w:kern w:val="0"/>
          <w:sz w:val="18"/>
          <w:szCs w:val="18"/>
        </w:rPr>
        <w:t>年</w:t>
      </w:r>
      <w:r w:rsidRPr="00E73EAB">
        <w:rPr>
          <w:rFonts w:ascii="Verdana" w:eastAsia="宋体" w:hAnsi="Verdana" w:cs="宋体"/>
          <w:color w:val="404040"/>
          <w:kern w:val="0"/>
          <w:sz w:val="18"/>
          <w:szCs w:val="18"/>
        </w:rPr>
        <w:t>5</w:t>
      </w:r>
      <w:r w:rsidRPr="00E73EAB">
        <w:rPr>
          <w:rFonts w:ascii="Verdana" w:eastAsia="宋体" w:hAnsi="Verdana" w:cs="宋体"/>
          <w:color w:val="404040"/>
          <w:kern w:val="0"/>
          <w:sz w:val="18"/>
          <w:szCs w:val="18"/>
        </w:rPr>
        <w:t>月</w:t>
      </w:r>
      <w:r w:rsidR="00862C1B">
        <w:rPr>
          <w:rFonts w:ascii="Verdana" w:eastAsia="宋体" w:hAnsi="Verdana" w:cs="宋体" w:hint="eastAsia"/>
          <w:color w:val="404040"/>
          <w:kern w:val="0"/>
          <w:sz w:val="18"/>
          <w:szCs w:val="18"/>
        </w:rPr>
        <w:t>29</w:t>
      </w:r>
      <w:r w:rsidRPr="00E73EAB">
        <w:rPr>
          <w:rFonts w:ascii="Verdana" w:eastAsia="宋体" w:hAnsi="Verdana" w:cs="宋体"/>
          <w:color w:val="404040"/>
          <w:kern w:val="0"/>
          <w:sz w:val="18"/>
          <w:szCs w:val="18"/>
        </w:rPr>
        <w:t>日</w:t>
      </w:r>
    </w:p>
    <w:p w:rsidR="00E73EAB" w:rsidRPr="00E73EAB" w:rsidRDefault="00E73EAB"/>
    <w:sectPr w:rsidR="00E73EAB" w:rsidRPr="00E73E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B82" w:rsidRDefault="00627B82" w:rsidP="00851A85">
      <w:r>
        <w:separator/>
      </w:r>
    </w:p>
  </w:endnote>
  <w:endnote w:type="continuationSeparator" w:id="0">
    <w:p w:rsidR="00627B82" w:rsidRDefault="00627B82" w:rsidP="0085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B82" w:rsidRDefault="00627B82" w:rsidP="00851A85">
      <w:r>
        <w:separator/>
      </w:r>
    </w:p>
  </w:footnote>
  <w:footnote w:type="continuationSeparator" w:id="0">
    <w:p w:rsidR="00627B82" w:rsidRDefault="00627B82" w:rsidP="00851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759"/>
    <w:rsid w:val="001A2FCF"/>
    <w:rsid w:val="005F7759"/>
    <w:rsid w:val="00601B3A"/>
    <w:rsid w:val="00627B82"/>
    <w:rsid w:val="00851A85"/>
    <w:rsid w:val="00862C1B"/>
    <w:rsid w:val="00977852"/>
    <w:rsid w:val="00B00BA3"/>
    <w:rsid w:val="00D15D80"/>
    <w:rsid w:val="00DB48F8"/>
    <w:rsid w:val="00E7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A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A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1A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A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A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A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1A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A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33768">
              <w:marLeft w:val="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03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5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AC686"/>
                        <w:bottom w:val="single" w:sz="6" w:space="0" w:color="EAC686"/>
                        <w:right w:val="single" w:sz="6" w:space="0" w:color="EAC686"/>
                      </w:divBdr>
                      <w:divsChild>
                        <w:div w:id="182538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0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575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52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758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627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49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206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351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49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65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92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98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316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76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56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3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7776">
              <w:marLeft w:val="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53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1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AC686"/>
                        <w:bottom w:val="single" w:sz="6" w:space="0" w:color="EAC686"/>
                        <w:right w:val="single" w:sz="6" w:space="0" w:color="EAC686"/>
                      </w:divBdr>
                      <w:divsChild>
                        <w:div w:id="14320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49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Merry</dc:creator>
  <cp:keywords/>
  <dc:description/>
  <cp:lastModifiedBy>Merry</cp:lastModifiedBy>
  <cp:revision>6</cp:revision>
  <dcterms:created xsi:type="dcterms:W3CDTF">2015-05-07T09:30:00Z</dcterms:created>
  <dcterms:modified xsi:type="dcterms:W3CDTF">2015-05-29T02:52:00Z</dcterms:modified>
</cp:coreProperties>
</file>